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CB715DC" w:rsidR="004D29B9" w:rsidRDefault="00C90D4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6F06E29" wp14:editId="75399E9F">
            <wp:simplePos x="0" y="0"/>
            <wp:positionH relativeFrom="page">
              <wp:posOffset>883644</wp:posOffset>
            </wp:positionH>
            <wp:positionV relativeFrom="page">
              <wp:posOffset>477244</wp:posOffset>
            </wp:positionV>
            <wp:extent cx="970280" cy="847725"/>
            <wp:effectExtent l="0" t="0" r="127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165">
        <w:rPr>
          <w:rFonts w:ascii="標楷體" w:eastAsia="標楷體" w:hAnsi="標楷體" w:cs="標楷體"/>
          <w:b/>
          <w:color w:val="000000"/>
          <w:sz w:val="36"/>
          <w:szCs w:val="36"/>
        </w:rPr>
        <w:t>國際獅子會</w:t>
      </w:r>
      <w:r w:rsidR="00D76165">
        <w:rPr>
          <w:rFonts w:ascii="標楷體" w:eastAsia="標楷體" w:hAnsi="標楷體" w:cs="標楷體"/>
          <w:b/>
          <w:color w:val="000000"/>
          <w:sz w:val="36"/>
          <w:szCs w:val="36"/>
        </w:rPr>
        <w:t>300</w:t>
      </w:r>
      <w:proofErr w:type="gramStart"/>
      <w:r w:rsidR="00D76165">
        <w:rPr>
          <w:rFonts w:ascii="標楷體" w:eastAsia="標楷體" w:hAnsi="標楷體" w:cs="標楷體"/>
          <w:b/>
          <w:color w:val="000000"/>
          <w:sz w:val="36"/>
          <w:szCs w:val="36"/>
        </w:rPr>
        <w:t>Ａ</w:t>
      </w:r>
      <w:proofErr w:type="gramEnd"/>
      <w:r w:rsidR="00D76165">
        <w:rPr>
          <w:rFonts w:ascii="標楷體" w:eastAsia="標楷體" w:hAnsi="標楷體" w:cs="標楷體"/>
          <w:b/>
          <w:color w:val="000000"/>
          <w:sz w:val="36"/>
          <w:szCs w:val="36"/>
        </w:rPr>
        <w:t>2</w:t>
      </w:r>
      <w:r w:rsidR="00D76165">
        <w:rPr>
          <w:rFonts w:ascii="標楷體" w:eastAsia="標楷體" w:hAnsi="標楷體" w:cs="標楷體"/>
          <w:b/>
          <w:color w:val="000000"/>
          <w:sz w:val="36"/>
          <w:szCs w:val="36"/>
        </w:rPr>
        <w:t>區</w:t>
      </w:r>
      <w:r w:rsidR="00D76165">
        <w:rPr>
          <w:rFonts w:ascii="標楷體" w:eastAsia="標楷體" w:hAnsi="標楷體" w:cs="標楷體"/>
          <w:b/>
          <w:color w:val="000000"/>
          <w:sz w:val="36"/>
          <w:szCs w:val="36"/>
        </w:rPr>
        <w:t>202</w:t>
      </w:r>
      <w:r w:rsidR="00D76165">
        <w:rPr>
          <w:rFonts w:ascii="標楷體" w:eastAsia="標楷體" w:hAnsi="標楷體" w:cs="標楷體"/>
          <w:b/>
          <w:sz w:val="36"/>
          <w:szCs w:val="36"/>
        </w:rPr>
        <w:t>1</w:t>
      </w:r>
      <w:r w:rsidR="00D76165">
        <w:rPr>
          <w:rFonts w:ascii="標楷體" w:eastAsia="標楷體" w:hAnsi="標楷體" w:cs="標楷體"/>
          <w:b/>
          <w:color w:val="000000"/>
          <w:sz w:val="36"/>
          <w:szCs w:val="36"/>
        </w:rPr>
        <w:t>-202</w:t>
      </w:r>
      <w:r w:rsidR="00D76165">
        <w:rPr>
          <w:rFonts w:ascii="標楷體" w:eastAsia="標楷體" w:hAnsi="標楷體" w:cs="標楷體"/>
          <w:b/>
          <w:sz w:val="36"/>
          <w:szCs w:val="36"/>
        </w:rPr>
        <w:t>2</w:t>
      </w:r>
      <w:r w:rsidR="00D76165">
        <w:rPr>
          <w:rFonts w:ascii="標楷體" w:eastAsia="標楷體" w:hAnsi="標楷體" w:cs="標楷體"/>
          <w:b/>
          <w:color w:val="000000"/>
          <w:sz w:val="36"/>
          <w:szCs w:val="36"/>
        </w:rPr>
        <w:t>年度</w:t>
      </w:r>
    </w:p>
    <w:p w14:paraId="00000002" w14:textId="77777777" w:rsidR="004D29B9" w:rsidRDefault="00D7616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 xml:space="preserve">　　第　專區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第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分區（分區顧問委員會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-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開會通知）</w:t>
      </w:r>
    </w:p>
    <w:p w14:paraId="00000003" w14:textId="77777777" w:rsidR="004D29B9" w:rsidRDefault="004D29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0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Style w:val="a5"/>
        <w:tblW w:w="101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8721"/>
      </w:tblGrid>
      <w:tr w:rsidR="004D29B9" w14:paraId="47C67B2B" w14:textId="77777777">
        <w:trPr>
          <w:trHeight w:val="1369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4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會議名稱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5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8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國際獅子會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300A2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區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202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-202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年度</w:t>
            </w:r>
          </w:p>
          <w:p w14:paraId="00000006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6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第　分區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第三次分區顧問委員會例會</w:t>
            </w:r>
          </w:p>
        </w:tc>
      </w:tr>
      <w:tr w:rsidR="004D29B9" w14:paraId="246FFBE3" w14:textId="77777777">
        <w:trPr>
          <w:trHeight w:val="1954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7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出席人員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8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本分區所屬各獅子會</w:t>
            </w:r>
          </w:p>
          <w:p w14:paraId="00000009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會長、第一副會長、秘書、財務</w:t>
            </w:r>
          </w:p>
          <w:p w14:paraId="0000000A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6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（會長及秘書，務必出席）</w:t>
            </w:r>
          </w:p>
        </w:tc>
      </w:tr>
      <w:tr w:rsidR="004D29B9" w14:paraId="771EF014" w14:textId="77777777">
        <w:trPr>
          <w:trHeight w:val="146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B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列席人員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C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專區主任秘書、財務主任、分區秘書、分區財務</w:t>
            </w:r>
          </w:p>
          <w:p w14:paraId="0000000D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獅誼月刊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所屬專區採訪委員</w:t>
            </w:r>
          </w:p>
          <w:p w14:paraId="0000000E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會議議題及區近期進行活動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相關之區閣員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寄送區總監辦事處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</w:tr>
      <w:tr w:rsidR="004D29B9" w14:paraId="78ED2D71" w14:textId="77777777">
        <w:trPr>
          <w:trHeight w:val="90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F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指導人員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0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所屬專區主席</w:t>
            </w:r>
          </w:p>
        </w:tc>
      </w:tr>
      <w:tr w:rsidR="004D29B9" w14:paraId="3DF543C2" w14:textId="77777777">
        <w:trPr>
          <w:trHeight w:val="90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1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主持人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2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主席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分區主席</w:t>
            </w:r>
          </w:p>
        </w:tc>
      </w:tr>
      <w:tr w:rsidR="004D29B9" w14:paraId="05353F20" w14:textId="77777777">
        <w:trPr>
          <w:trHeight w:val="90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3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召開時間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4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202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日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星期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)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午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時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分</w:t>
            </w:r>
          </w:p>
        </w:tc>
      </w:tr>
      <w:tr w:rsidR="004D29B9" w14:paraId="66C35356" w14:textId="77777777">
        <w:trPr>
          <w:trHeight w:val="92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5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會議地點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6" w14:textId="77777777" w:rsidR="004D29B9" w:rsidRDefault="004D2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4D29B9" w14:paraId="6E610A98" w14:textId="77777777">
        <w:trPr>
          <w:trHeight w:val="1149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7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備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8" w14:textId="77777777" w:rsidR="004D29B9" w:rsidRDefault="00D76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屆時敬請撥冗準時出席與會，集思廣益，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毋任感謝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。</w:t>
            </w:r>
          </w:p>
        </w:tc>
      </w:tr>
    </w:tbl>
    <w:p w14:paraId="00000019" w14:textId="77777777" w:rsidR="004D29B9" w:rsidRDefault="004D29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000001A" w14:textId="77777777" w:rsidR="004D29B9" w:rsidRDefault="00D761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80"/>
        <w:rPr>
          <w:rFonts w:ascii="華康仿宋體W6" w:eastAsia="華康仿宋體W6" w:hAnsi="華康仿宋體W6" w:cs="華康仿宋體W6"/>
          <w:color w:val="000000"/>
          <w:sz w:val="16"/>
          <w:szCs w:val="16"/>
        </w:rPr>
      </w:pPr>
      <w:r>
        <w:rPr>
          <w:rFonts w:ascii="標楷體" w:eastAsia="標楷體" w:hAnsi="標楷體" w:cs="標楷體"/>
          <w:color w:val="000000"/>
          <w:sz w:val="16"/>
          <w:szCs w:val="16"/>
        </w:rPr>
        <w:t xml:space="preserve">              </w:t>
      </w:r>
      <w:r>
        <w:rPr>
          <w:rFonts w:ascii="標楷體" w:eastAsia="標楷體" w:hAnsi="標楷體" w:cs="標楷體"/>
          <w:color w:val="000000"/>
          <w:sz w:val="16"/>
          <w:szCs w:val="16"/>
        </w:rPr>
        <w:t xml:space="preserve">　　</w:t>
      </w:r>
      <w:r>
        <w:rPr>
          <w:rFonts w:ascii="標楷體" w:eastAsia="標楷體" w:hAnsi="標楷體" w:cs="標楷體"/>
          <w:color w:val="000000"/>
          <w:sz w:val="36"/>
          <w:szCs w:val="36"/>
        </w:rPr>
        <w:t>召集人</w:t>
      </w: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分區主席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 xml:space="preserve">              </w:t>
      </w:r>
      <w:r>
        <w:rPr>
          <w:rFonts w:ascii="標楷體" w:eastAsia="標楷體" w:hAnsi="標楷體" w:cs="標楷體"/>
          <w:b/>
          <w:color w:val="000000"/>
          <w:sz w:val="52"/>
          <w:szCs w:val="52"/>
        </w:rPr>
        <w:t>敬啟</w:t>
      </w:r>
    </w:p>
    <w:sectPr w:rsidR="004D29B9">
      <w:pgSz w:w="11906" w:h="16838"/>
      <w:pgMar w:top="1644" w:right="907" w:bottom="964" w:left="90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BC443" w14:textId="77777777" w:rsidR="00D76165" w:rsidRDefault="00D76165" w:rsidP="00C90D43">
      <w:r>
        <w:separator/>
      </w:r>
    </w:p>
  </w:endnote>
  <w:endnote w:type="continuationSeparator" w:id="0">
    <w:p w14:paraId="7694A969" w14:textId="77777777" w:rsidR="00D76165" w:rsidRDefault="00D76165" w:rsidP="00C9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panose1 w:val="02020609000000000000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3E8C2" w14:textId="77777777" w:rsidR="00D76165" w:rsidRDefault="00D76165" w:rsidP="00C90D43">
      <w:r>
        <w:separator/>
      </w:r>
    </w:p>
  </w:footnote>
  <w:footnote w:type="continuationSeparator" w:id="0">
    <w:p w14:paraId="6AF69AD9" w14:textId="77777777" w:rsidR="00D76165" w:rsidRDefault="00D76165" w:rsidP="00C90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B9"/>
    <w:rsid w:val="004D29B9"/>
    <w:rsid w:val="00C90D43"/>
    <w:rsid w:val="00D7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59AAF9-1F53-4C85-9B06-20FDB3DE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90D43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C90D43"/>
  </w:style>
  <w:style w:type="paragraph" w:styleId="a8">
    <w:name w:val="footer"/>
    <w:basedOn w:val="a"/>
    <w:link w:val="a9"/>
    <w:uiPriority w:val="99"/>
    <w:unhideWhenUsed/>
    <w:rsid w:val="00C90D43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C90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Default User</cp:lastModifiedBy>
  <cp:revision>2</cp:revision>
  <dcterms:created xsi:type="dcterms:W3CDTF">2022-02-15T08:58:00Z</dcterms:created>
  <dcterms:modified xsi:type="dcterms:W3CDTF">2022-02-15T08:58:00Z</dcterms:modified>
</cp:coreProperties>
</file>